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DA275A" w:rsidRPr="002D6BDB" w:rsidTr="00DE611C">
        <w:tc>
          <w:tcPr>
            <w:tcW w:w="5637" w:type="dxa"/>
          </w:tcPr>
          <w:p w:rsidR="00DA275A" w:rsidRPr="00EF30AE" w:rsidRDefault="00DA275A" w:rsidP="00DE611C">
            <w:pPr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34" w:type="dxa"/>
          </w:tcPr>
          <w:p w:rsidR="00DA275A" w:rsidRPr="002D6BDB" w:rsidRDefault="00DA275A" w:rsidP="00DE611C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D6BDB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УТВЕРЖДЕНО</w:t>
            </w:r>
            <w:r w:rsidRPr="002D6BDB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br/>
              <w:t xml:space="preserve">приказом генерального директора ОАО «Теплоэнерго» </w:t>
            </w:r>
          </w:p>
          <w:p w:rsidR="00DA275A" w:rsidRPr="00700BD7" w:rsidRDefault="00DA275A" w:rsidP="00700BD7">
            <w:pPr>
              <w:jc w:val="right"/>
              <w:rPr>
                <w:rFonts w:asciiTheme="minorHAnsi" w:hAnsiTheme="minorHAnsi" w:cs="Times New Roman"/>
                <w:color w:val="000000"/>
                <w:sz w:val="22"/>
                <w:szCs w:val="22"/>
                <w:lang w:val="en-US"/>
              </w:rPr>
            </w:pPr>
            <w:r w:rsidRPr="002D6BDB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от </w:t>
            </w:r>
            <w:r w:rsidR="00700BD7">
              <w:rPr>
                <w:rFonts w:asciiTheme="minorHAnsi" w:hAnsiTheme="minorHAnsi" w:cs="Times New Roman"/>
                <w:color w:val="000000"/>
                <w:sz w:val="22"/>
                <w:szCs w:val="22"/>
                <w:lang w:val="en-US"/>
              </w:rPr>
              <w:t>__</w:t>
            </w:r>
            <w:r w:rsidR="00700BD7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.12.201</w:t>
            </w:r>
            <w:r w:rsidR="00700BD7">
              <w:rPr>
                <w:rFonts w:asciiTheme="minorHAnsi" w:hAnsiTheme="minorHAnsi" w:cs="Times New Roman"/>
                <w:color w:val="000000"/>
                <w:sz w:val="22"/>
                <w:szCs w:val="22"/>
                <w:lang w:val="en-US"/>
              </w:rPr>
              <w:t>6</w:t>
            </w:r>
            <w:r w:rsidRPr="002D6BDB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№ </w:t>
            </w:r>
            <w:r w:rsidR="00700BD7">
              <w:rPr>
                <w:rFonts w:asciiTheme="minorHAnsi" w:hAnsiTheme="minorHAnsi" w:cs="Times New Roman"/>
                <w:color w:val="000000"/>
                <w:sz w:val="22"/>
                <w:szCs w:val="22"/>
                <w:lang w:val="en-US"/>
              </w:rPr>
              <w:t>___</w:t>
            </w:r>
            <w:r w:rsidR="003A1EA9" w:rsidRPr="002D6BDB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/</w:t>
            </w:r>
            <w:proofErr w:type="gramStart"/>
            <w:r w:rsidR="003A1EA9" w:rsidRPr="002D6BDB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</w:tr>
    </w:tbl>
    <w:p w:rsidR="00A0351B" w:rsidRPr="002D6BDB" w:rsidRDefault="00A0351B" w:rsidP="00A0351B">
      <w:pPr>
        <w:jc w:val="center"/>
        <w:rPr>
          <w:b/>
          <w:bCs/>
          <w:sz w:val="26"/>
          <w:szCs w:val="26"/>
        </w:rPr>
      </w:pPr>
      <w:r w:rsidRPr="002D6BDB">
        <w:rPr>
          <w:b/>
          <w:bCs/>
          <w:sz w:val="26"/>
          <w:szCs w:val="26"/>
        </w:rPr>
        <w:t>Положение</w:t>
      </w:r>
    </w:p>
    <w:p w:rsidR="00A0351B" w:rsidRPr="002D6BDB" w:rsidRDefault="00A0351B" w:rsidP="00A0351B">
      <w:pPr>
        <w:jc w:val="center"/>
        <w:rPr>
          <w:b/>
          <w:bCs/>
        </w:rPr>
      </w:pPr>
      <w:r w:rsidRPr="002D6BDB">
        <w:rPr>
          <w:b/>
          <w:bCs/>
        </w:rPr>
        <w:t>о проведении акции «</w:t>
      </w:r>
      <w:r w:rsidR="000D0863">
        <w:rPr>
          <w:b/>
          <w:bCs/>
        </w:rPr>
        <w:t>Оплатите</w:t>
      </w:r>
      <w:r w:rsidR="00700BD7">
        <w:rPr>
          <w:b/>
          <w:bCs/>
        </w:rPr>
        <w:t xml:space="preserve"> долги без пени</w:t>
      </w:r>
      <w:r w:rsidRPr="002D6BDB">
        <w:rPr>
          <w:b/>
          <w:bCs/>
        </w:rPr>
        <w:t>»</w:t>
      </w:r>
      <w:r w:rsidR="00951D05">
        <w:rPr>
          <w:b/>
          <w:bCs/>
        </w:rPr>
        <w:t xml:space="preserve"> в 201</w:t>
      </w:r>
      <w:r w:rsidR="00951D05" w:rsidRPr="00951D05">
        <w:rPr>
          <w:b/>
          <w:bCs/>
        </w:rPr>
        <w:t>7</w:t>
      </w:r>
      <w:r w:rsidR="007C46E8">
        <w:rPr>
          <w:b/>
          <w:bCs/>
        </w:rPr>
        <w:t>г.</w:t>
      </w:r>
    </w:p>
    <w:p w:rsidR="00A0351B" w:rsidRPr="002D6BDB" w:rsidRDefault="00A0351B" w:rsidP="00700BD7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2D6BDB">
        <w:rPr>
          <w:rStyle w:val="a9"/>
          <w:rFonts w:ascii="Calibri" w:hAnsi="Calibri" w:cs="Calibri"/>
          <w:color w:val="000000"/>
          <w:sz w:val="22"/>
          <w:szCs w:val="22"/>
        </w:rPr>
        <w:t>Общие положения</w:t>
      </w:r>
    </w:p>
    <w:p w:rsidR="00A0351B" w:rsidRPr="002D6BDB" w:rsidRDefault="00A0351B" w:rsidP="00700BD7">
      <w:pPr>
        <w:pStyle w:val="a8"/>
        <w:numPr>
          <w:ilvl w:val="1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2D6BDB">
        <w:rPr>
          <w:rFonts w:ascii="Calibri" w:hAnsi="Calibri" w:cs="Calibri"/>
          <w:color w:val="000000"/>
          <w:sz w:val="22"/>
          <w:szCs w:val="22"/>
        </w:rPr>
        <w:t xml:space="preserve">Настоящее положение разработано ОАО «Теплоэнерго» (далее Организатор) и регламентирует сроки, условия участия и </w:t>
      </w:r>
      <w:r w:rsidR="00700BD7">
        <w:rPr>
          <w:rFonts w:ascii="Calibri" w:hAnsi="Calibri" w:cs="Calibri"/>
          <w:color w:val="000000"/>
          <w:sz w:val="22"/>
          <w:szCs w:val="22"/>
        </w:rPr>
        <w:t>порядок проведения Акции «</w:t>
      </w:r>
      <w:r w:rsidR="002B0782">
        <w:rPr>
          <w:rFonts w:ascii="Calibri" w:hAnsi="Calibri" w:cs="Calibri"/>
          <w:color w:val="000000"/>
          <w:sz w:val="22"/>
          <w:szCs w:val="22"/>
        </w:rPr>
        <w:t>Оплатите</w:t>
      </w:r>
      <w:r w:rsidR="00700BD7">
        <w:rPr>
          <w:rFonts w:ascii="Calibri" w:hAnsi="Calibri" w:cs="Calibri"/>
          <w:color w:val="000000"/>
          <w:sz w:val="22"/>
          <w:szCs w:val="22"/>
        </w:rPr>
        <w:t xml:space="preserve"> долги без пени</w:t>
      </w:r>
      <w:r w:rsidRPr="002D6BDB">
        <w:rPr>
          <w:rFonts w:ascii="Calibri" w:hAnsi="Calibri" w:cs="Calibri"/>
          <w:color w:val="000000"/>
          <w:sz w:val="22"/>
          <w:szCs w:val="22"/>
        </w:rPr>
        <w:t>» (далее – Акция). Акция проводится на территории г. Нижнего Новгорода.</w:t>
      </w:r>
    </w:p>
    <w:p w:rsidR="00A0351B" w:rsidRPr="00700BD7" w:rsidRDefault="00A0351B" w:rsidP="00700BD7">
      <w:pPr>
        <w:pStyle w:val="a8"/>
        <w:numPr>
          <w:ilvl w:val="1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2D6BDB">
        <w:rPr>
          <w:rFonts w:ascii="Calibri" w:hAnsi="Calibri" w:cs="Calibri"/>
          <w:color w:val="000000"/>
          <w:sz w:val="22"/>
          <w:szCs w:val="22"/>
        </w:rPr>
        <w:t xml:space="preserve">Источником полной информации об Акции, в том числе о сроках ее проведения, Организаторе, правилах проведения, является корпоративный сайт: </w:t>
      </w:r>
      <w:hyperlink r:id="rId8" w:history="1">
        <w:r w:rsidRPr="002D6BDB">
          <w:rPr>
            <w:rStyle w:val="a7"/>
            <w:rFonts w:ascii="Calibri" w:hAnsi="Calibri" w:cs="Calibri"/>
            <w:sz w:val="22"/>
            <w:szCs w:val="22"/>
          </w:rPr>
          <w:t>www.teploenergo-nn.ru</w:t>
        </w:r>
      </w:hyperlink>
    </w:p>
    <w:p w:rsidR="00700BD7" w:rsidRPr="0070784E" w:rsidRDefault="00700BD7" w:rsidP="00700BD7">
      <w:pPr>
        <w:pStyle w:val="a8"/>
        <w:shd w:val="clear" w:color="auto" w:fill="FFFFFF"/>
        <w:spacing w:after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0351B" w:rsidRPr="002D6BDB" w:rsidRDefault="00A0351B" w:rsidP="00700BD7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2D6BDB">
        <w:rPr>
          <w:rStyle w:val="a9"/>
          <w:rFonts w:ascii="Calibri" w:hAnsi="Calibri" w:cs="Calibri"/>
          <w:color w:val="000000"/>
          <w:sz w:val="22"/>
          <w:szCs w:val="22"/>
        </w:rPr>
        <w:t>Цель Акции</w:t>
      </w:r>
    </w:p>
    <w:p w:rsidR="00A0351B" w:rsidRDefault="00A0351B" w:rsidP="00700BD7">
      <w:pPr>
        <w:pStyle w:val="a8"/>
        <w:shd w:val="clear" w:color="auto" w:fill="FFFFFF"/>
        <w:spacing w:after="0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D6BDB">
        <w:rPr>
          <w:rFonts w:ascii="Calibri" w:hAnsi="Calibri" w:cs="Calibri"/>
          <w:color w:val="000000"/>
          <w:sz w:val="22"/>
          <w:szCs w:val="22"/>
        </w:rPr>
        <w:t xml:space="preserve">Целью Акции является </w:t>
      </w:r>
      <w:r w:rsidR="00700BD7">
        <w:rPr>
          <w:rFonts w:ascii="Calibri" w:hAnsi="Calibri" w:cs="Calibri"/>
          <w:color w:val="000000"/>
          <w:sz w:val="22"/>
          <w:szCs w:val="22"/>
        </w:rPr>
        <w:t xml:space="preserve">сокращение просроченной дебиторской задолженности граждан-потребителей. </w:t>
      </w:r>
    </w:p>
    <w:p w:rsidR="00700BD7" w:rsidRPr="002D6BDB" w:rsidRDefault="00700BD7" w:rsidP="00700BD7">
      <w:pPr>
        <w:pStyle w:val="a8"/>
        <w:shd w:val="clear" w:color="auto" w:fill="FFFFFF"/>
        <w:spacing w:after="0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0351B" w:rsidRPr="002D6BDB" w:rsidRDefault="00A0351B" w:rsidP="00700BD7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D6BDB">
        <w:rPr>
          <w:rFonts w:ascii="Calibri" w:hAnsi="Calibri" w:cs="Calibri"/>
          <w:b/>
          <w:bCs/>
          <w:color w:val="000000"/>
          <w:sz w:val="22"/>
          <w:szCs w:val="22"/>
        </w:rPr>
        <w:t>Реквизиты Организатора</w:t>
      </w:r>
    </w:p>
    <w:p w:rsidR="00A0351B" w:rsidRPr="002D6BDB" w:rsidRDefault="00A0351B" w:rsidP="00700BD7">
      <w:pPr>
        <w:pStyle w:val="a8"/>
        <w:numPr>
          <w:ilvl w:val="1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2D6BDB">
        <w:rPr>
          <w:rFonts w:ascii="Calibri" w:hAnsi="Calibri" w:cs="Calibri"/>
          <w:color w:val="000000"/>
          <w:sz w:val="22"/>
          <w:szCs w:val="22"/>
        </w:rPr>
        <w:t xml:space="preserve">Адрес: </w:t>
      </w:r>
      <w:r w:rsidRPr="002D6BDB">
        <w:rPr>
          <w:rFonts w:ascii="Calibri" w:hAnsi="Calibri" w:cs="Calibri"/>
          <w:sz w:val="22"/>
          <w:szCs w:val="22"/>
        </w:rPr>
        <w:t>603086, г.Н.Новгород, бульвар Мира, дом 14.</w:t>
      </w:r>
    </w:p>
    <w:p w:rsidR="00A0351B" w:rsidRPr="00700BD7" w:rsidRDefault="00A0351B" w:rsidP="00700BD7">
      <w:pPr>
        <w:pStyle w:val="a8"/>
        <w:numPr>
          <w:ilvl w:val="1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2D6BDB">
        <w:rPr>
          <w:rFonts w:ascii="Calibri" w:hAnsi="Calibri" w:cs="Calibri"/>
          <w:color w:val="000000"/>
          <w:sz w:val="22"/>
          <w:szCs w:val="22"/>
        </w:rPr>
        <w:t xml:space="preserve">Корпоративный сайт: </w:t>
      </w:r>
      <w:hyperlink r:id="rId9" w:history="1">
        <w:r w:rsidRPr="002D6BDB">
          <w:rPr>
            <w:rStyle w:val="a7"/>
            <w:rFonts w:ascii="Calibri" w:hAnsi="Calibri" w:cs="Calibri"/>
            <w:sz w:val="22"/>
            <w:szCs w:val="22"/>
          </w:rPr>
          <w:t>www.teploenergo-nn.ru</w:t>
        </w:r>
      </w:hyperlink>
    </w:p>
    <w:p w:rsidR="00700BD7" w:rsidRPr="002D6BDB" w:rsidRDefault="00700BD7" w:rsidP="00700BD7">
      <w:pPr>
        <w:pStyle w:val="a8"/>
        <w:shd w:val="clear" w:color="auto" w:fill="FFFFFF"/>
        <w:spacing w:after="0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0351B" w:rsidRPr="002D6BDB" w:rsidRDefault="00A0351B" w:rsidP="00700BD7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D6BDB">
        <w:rPr>
          <w:rFonts w:ascii="Calibri" w:hAnsi="Calibri" w:cs="Calibri"/>
          <w:b/>
          <w:bCs/>
          <w:color w:val="000000"/>
          <w:sz w:val="22"/>
          <w:szCs w:val="22"/>
        </w:rPr>
        <w:t>Сроки проведения Акции</w:t>
      </w:r>
    </w:p>
    <w:p w:rsidR="00A0351B" w:rsidRPr="00732E91" w:rsidRDefault="00A0351B" w:rsidP="00700BD7">
      <w:pPr>
        <w:pStyle w:val="a8"/>
        <w:shd w:val="clear" w:color="auto" w:fill="FFFFFF"/>
        <w:spacing w:after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2D6BDB">
        <w:rPr>
          <w:rFonts w:ascii="Calibri" w:hAnsi="Calibri" w:cs="Calibri"/>
          <w:color w:val="000000"/>
          <w:sz w:val="22"/>
          <w:szCs w:val="22"/>
        </w:rPr>
        <w:t xml:space="preserve">Сроки проведения акции: с </w:t>
      </w:r>
      <w:r w:rsidR="00700BD7">
        <w:rPr>
          <w:rFonts w:ascii="Calibri" w:hAnsi="Calibri" w:cs="Calibri"/>
          <w:color w:val="000000"/>
          <w:sz w:val="22"/>
          <w:szCs w:val="22"/>
        </w:rPr>
        <w:t>01</w:t>
      </w:r>
      <w:r w:rsidRPr="00732E91">
        <w:rPr>
          <w:rFonts w:ascii="Calibri" w:hAnsi="Calibri" w:cs="Calibri"/>
          <w:color w:val="000000"/>
          <w:sz w:val="22"/>
          <w:szCs w:val="22"/>
        </w:rPr>
        <w:t>.</w:t>
      </w:r>
      <w:r w:rsidR="00034068" w:rsidRPr="00732E91">
        <w:rPr>
          <w:rFonts w:ascii="Calibri" w:hAnsi="Calibri" w:cs="Calibri"/>
          <w:color w:val="000000"/>
          <w:sz w:val="22"/>
          <w:szCs w:val="22"/>
        </w:rPr>
        <w:t>0</w:t>
      </w:r>
      <w:r w:rsidR="00951D05">
        <w:rPr>
          <w:rFonts w:ascii="Calibri" w:hAnsi="Calibri" w:cs="Calibri"/>
          <w:color w:val="000000"/>
          <w:sz w:val="22"/>
          <w:szCs w:val="22"/>
        </w:rPr>
        <w:t>1</w:t>
      </w:r>
      <w:r w:rsidRPr="00732E91">
        <w:rPr>
          <w:rFonts w:ascii="Calibri" w:hAnsi="Calibri" w:cs="Calibri"/>
          <w:color w:val="000000"/>
          <w:sz w:val="22"/>
          <w:szCs w:val="22"/>
        </w:rPr>
        <w:t>.201</w:t>
      </w:r>
      <w:r w:rsidR="00951D05">
        <w:rPr>
          <w:rFonts w:ascii="Calibri" w:hAnsi="Calibri" w:cs="Calibri"/>
          <w:color w:val="000000"/>
          <w:sz w:val="22"/>
          <w:szCs w:val="22"/>
        </w:rPr>
        <w:t>7</w:t>
      </w:r>
      <w:r w:rsidR="00D230E1">
        <w:rPr>
          <w:rFonts w:ascii="Calibri" w:hAnsi="Calibri" w:cs="Calibri"/>
          <w:color w:val="000000"/>
          <w:sz w:val="22"/>
          <w:szCs w:val="22"/>
        </w:rPr>
        <w:t xml:space="preserve">г. по </w:t>
      </w:r>
      <w:r w:rsidR="00D230E1" w:rsidRPr="00D230E1">
        <w:rPr>
          <w:rFonts w:ascii="Calibri" w:hAnsi="Calibri" w:cs="Calibri"/>
          <w:color w:val="000000"/>
          <w:sz w:val="22"/>
          <w:szCs w:val="22"/>
        </w:rPr>
        <w:t>10</w:t>
      </w:r>
      <w:r w:rsidR="00D230E1">
        <w:rPr>
          <w:rFonts w:ascii="Calibri" w:hAnsi="Calibri" w:cs="Calibri"/>
          <w:color w:val="000000"/>
          <w:sz w:val="22"/>
          <w:szCs w:val="22"/>
        </w:rPr>
        <w:t>.0</w:t>
      </w:r>
      <w:r w:rsidR="00D230E1" w:rsidRPr="00D230E1">
        <w:rPr>
          <w:rFonts w:ascii="Calibri" w:hAnsi="Calibri" w:cs="Calibri"/>
          <w:color w:val="000000"/>
          <w:sz w:val="22"/>
          <w:szCs w:val="22"/>
        </w:rPr>
        <w:t>4</w:t>
      </w:r>
      <w:r w:rsidRPr="00732E91">
        <w:rPr>
          <w:rFonts w:ascii="Calibri" w:hAnsi="Calibri" w:cs="Calibri"/>
          <w:color w:val="000000"/>
          <w:sz w:val="22"/>
          <w:szCs w:val="22"/>
        </w:rPr>
        <w:t>.201</w:t>
      </w:r>
      <w:r w:rsidR="00700BD7">
        <w:rPr>
          <w:rFonts w:ascii="Calibri" w:hAnsi="Calibri" w:cs="Calibri"/>
          <w:color w:val="000000"/>
          <w:sz w:val="22"/>
          <w:szCs w:val="22"/>
        </w:rPr>
        <w:t>7</w:t>
      </w:r>
      <w:r w:rsidR="00034068" w:rsidRPr="00732E91">
        <w:rPr>
          <w:rFonts w:ascii="Calibri" w:hAnsi="Calibri" w:cs="Calibri"/>
          <w:color w:val="000000"/>
          <w:sz w:val="22"/>
          <w:szCs w:val="22"/>
        </w:rPr>
        <w:t>г.</w:t>
      </w:r>
      <w:r w:rsidRPr="00732E91">
        <w:rPr>
          <w:rFonts w:ascii="Calibri" w:hAnsi="Calibri" w:cs="Calibri"/>
          <w:color w:val="000000"/>
          <w:sz w:val="22"/>
          <w:szCs w:val="22"/>
        </w:rPr>
        <w:t xml:space="preserve"> включительно.</w:t>
      </w:r>
    </w:p>
    <w:p w:rsidR="00700BD7" w:rsidRDefault="00A0351B" w:rsidP="00700BD7">
      <w:pPr>
        <w:pStyle w:val="a8"/>
        <w:shd w:val="clear" w:color="auto" w:fill="FFFFFF"/>
        <w:spacing w:after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732E91">
        <w:rPr>
          <w:rFonts w:ascii="Calibri" w:hAnsi="Calibri" w:cs="Calibri"/>
          <w:color w:val="000000"/>
          <w:sz w:val="22"/>
          <w:szCs w:val="22"/>
        </w:rPr>
        <w:t xml:space="preserve">Сроки информационного сопровождения Акции: с </w:t>
      </w:r>
      <w:r w:rsidR="00D00530" w:rsidRPr="00732E91">
        <w:rPr>
          <w:rFonts w:ascii="Calibri" w:hAnsi="Calibri" w:cs="Calibri"/>
          <w:color w:val="000000"/>
          <w:sz w:val="22"/>
          <w:szCs w:val="22"/>
        </w:rPr>
        <w:t>01</w:t>
      </w:r>
      <w:r w:rsidR="00700BD7">
        <w:rPr>
          <w:rFonts w:ascii="Calibri" w:hAnsi="Calibri" w:cs="Calibri"/>
          <w:color w:val="000000"/>
          <w:sz w:val="22"/>
          <w:szCs w:val="22"/>
        </w:rPr>
        <w:t>.01.</w:t>
      </w:r>
      <w:r w:rsidRPr="00732E91">
        <w:rPr>
          <w:rFonts w:ascii="Calibri" w:hAnsi="Calibri" w:cs="Calibri"/>
          <w:color w:val="000000"/>
          <w:sz w:val="22"/>
          <w:szCs w:val="22"/>
        </w:rPr>
        <w:t>201</w:t>
      </w:r>
      <w:r w:rsidR="00951D05">
        <w:rPr>
          <w:rFonts w:ascii="Calibri" w:hAnsi="Calibri" w:cs="Calibri"/>
          <w:color w:val="000000"/>
          <w:sz w:val="22"/>
          <w:szCs w:val="22"/>
        </w:rPr>
        <w:t>7</w:t>
      </w:r>
      <w:r w:rsidR="00700BD7">
        <w:rPr>
          <w:rFonts w:ascii="Calibri" w:hAnsi="Calibri" w:cs="Calibri"/>
          <w:color w:val="000000"/>
          <w:sz w:val="22"/>
          <w:szCs w:val="22"/>
        </w:rPr>
        <w:t>г.</w:t>
      </w:r>
      <w:r w:rsidRPr="00732E91">
        <w:rPr>
          <w:rFonts w:ascii="Calibri" w:hAnsi="Calibri" w:cs="Calibri"/>
          <w:color w:val="000000"/>
          <w:sz w:val="22"/>
          <w:szCs w:val="22"/>
        </w:rPr>
        <w:t xml:space="preserve"> по </w:t>
      </w:r>
      <w:r w:rsidR="00D230E1">
        <w:rPr>
          <w:rFonts w:ascii="Calibri" w:hAnsi="Calibri" w:cs="Calibri"/>
          <w:color w:val="000000"/>
          <w:sz w:val="22"/>
          <w:szCs w:val="22"/>
        </w:rPr>
        <w:t>3</w:t>
      </w:r>
      <w:r w:rsidR="00D230E1" w:rsidRPr="00D230E1">
        <w:rPr>
          <w:rFonts w:ascii="Calibri" w:hAnsi="Calibri" w:cs="Calibri"/>
          <w:color w:val="000000"/>
          <w:sz w:val="22"/>
          <w:szCs w:val="22"/>
        </w:rPr>
        <w:t>0</w:t>
      </w:r>
      <w:r w:rsidR="00D230E1">
        <w:rPr>
          <w:rFonts w:ascii="Calibri" w:hAnsi="Calibri" w:cs="Calibri"/>
          <w:color w:val="000000"/>
          <w:sz w:val="22"/>
          <w:szCs w:val="22"/>
        </w:rPr>
        <w:t>.0</w:t>
      </w:r>
      <w:r w:rsidR="00D230E1" w:rsidRPr="00D230E1">
        <w:rPr>
          <w:rFonts w:ascii="Calibri" w:hAnsi="Calibri" w:cs="Calibri"/>
          <w:color w:val="000000"/>
          <w:sz w:val="22"/>
          <w:szCs w:val="22"/>
        </w:rPr>
        <w:t>4</w:t>
      </w:r>
      <w:r w:rsidR="00700BD7">
        <w:rPr>
          <w:rFonts w:ascii="Calibri" w:hAnsi="Calibri" w:cs="Calibri"/>
          <w:color w:val="000000"/>
          <w:sz w:val="22"/>
          <w:szCs w:val="22"/>
        </w:rPr>
        <w:t>.</w:t>
      </w:r>
      <w:r w:rsidRPr="00732E91">
        <w:rPr>
          <w:rFonts w:ascii="Calibri" w:hAnsi="Calibri" w:cs="Calibri"/>
          <w:color w:val="000000"/>
          <w:sz w:val="22"/>
          <w:szCs w:val="22"/>
        </w:rPr>
        <w:t>201</w:t>
      </w:r>
      <w:r w:rsidR="00700BD7">
        <w:rPr>
          <w:rFonts w:ascii="Calibri" w:hAnsi="Calibri" w:cs="Calibri"/>
          <w:color w:val="000000"/>
          <w:sz w:val="22"/>
          <w:szCs w:val="22"/>
        </w:rPr>
        <w:t>7г.</w:t>
      </w:r>
    </w:p>
    <w:p w:rsidR="00700BD7" w:rsidRPr="00700BD7" w:rsidRDefault="00700BD7" w:rsidP="00700BD7">
      <w:pPr>
        <w:pStyle w:val="a8"/>
        <w:shd w:val="clear" w:color="auto" w:fill="FFFFFF"/>
        <w:spacing w:after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0BD7">
        <w:rPr>
          <w:rFonts w:asciiTheme="minorHAnsi" w:hAnsiTheme="minorHAnsi" w:cstheme="minorHAnsi"/>
          <w:sz w:val="22"/>
          <w:szCs w:val="22"/>
        </w:rPr>
        <w:t>Организатор имеет право изменить сроки и условия проведения Акции.</w:t>
      </w:r>
    </w:p>
    <w:p w:rsidR="00700BD7" w:rsidRPr="00732E91" w:rsidRDefault="00700BD7" w:rsidP="00700BD7">
      <w:pPr>
        <w:pStyle w:val="a8"/>
        <w:shd w:val="clear" w:color="auto" w:fill="FFFFFF"/>
        <w:spacing w:after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0351B" w:rsidRPr="002D6BDB" w:rsidRDefault="00A0351B" w:rsidP="00700BD7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D6BDB">
        <w:rPr>
          <w:rFonts w:ascii="Calibri" w:hAnsi="Calibri" w:cs="Calibri"/>
          <w:b/>
          <w:bCs/>
          <w:color w:val="000000"/>
          <w:sz w:val="22"/>
          <w:szCs w:val="22"/>
        </w:rPr>
        <w:t>Условия участия в Акции</w:t>
      </w:r>
    </w:p>
    <w:p w:rsidR="00700BD7" w:rsidRDefault="00A0351B" w:rsidP="00700BD7">
      <w:pPr>
        <w:pStyle w:val="a8"/>
        <w:numPr>
          <w:ilvl w:val="1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2D6BDB">
        <w:rPr>
          <w:rFonts w:ascii="Calibri" w:hAnsi="Calibri" w:cs="Calibri"/>
          <w:color w:val="000000"/>
          <w:sz w:val="22"/>
          <w:szCs w:val="22"/>
        </w:rPr>
        <w:t xml:space="preserve">Участником Акции может быть гражданин </w:t>
      </w:r>
      <w:r w:rsidRPr="002D6BDB">
        <w:rPr>
          <w:rFonts w:ascii="Calibri" w:hAnsi="Calibri" w:cs="Calibri"/>
          <w:sz w:val="22"/>
          <w:szCs w:val="22"/>
        </w:rPr>
        <w:t>(далее Потребитель),</w:t>
      </w:r>
      <w:r w:rsidR="00DE611C" w:rsidRPr="002D6BDB">
        <w:rPr>
          <w:rFonts w:ascii="Calibri" w:hAnsi="Calibri" w:cs="Calibri"/>
          <w:sz w:val="22"/>
          <w:szCs w:val="22"/>
        </w:rPr>
        <w:t xml:space="preserve"> печать,</w:t>
      </w:r>
      <w:r w:rsidRPr="002D6BDB">
        <w:rPr>
          <w:rFonts w:ascii="Calibri" w:hAnsi="Calibri" w:cs="Calibri"/>
          <w:sz w:val="22"/>
          <w:szCs w:val="22"/>
        </w:rPr>
        <w:t xml:space="preserve"> выставление Платежных документов которому, осуществляются через ООО «Центр-СБК»</w:t>
      </w:r>
      <w:r w:rsidR="00181F13" w:rsidRPr="002D6BDB">
        <w:rPr>
          <w:rFonts w:ascii="Calibri" w:hAnsi="Calibri" w:cs="Calibri"/>
          <w:sz w:val="22"/>
          <w:szCs w:val="22"/>
        </w:rPr>
        <w:t>, и для которого поставщиком коммунальных ресурсов в данных Платежных документах указано ОАО «Теплоэнерго».</w:t>
      </w:r>
    </w:p>
    <w:p w:rsidR="00700BD7" w:rsidRDefault="00700BD7" w:rsidP="00700BD7">
      <w:pPr>
        <w:pStyle w:val="a8"/>
        <w:numPr>
          <w:ilvl w:val="1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Для участия в акции </w:t>
      </w:r>
      <w:r w:rsidRPr="00700BD7">
        <w:rPr>
          <w:rFonts w:asciiTheme="minorHAnsi" w:hAnsiTheme="minorHAnsi" w:cstheme="minorHAnsi"/>
          <w:color w:val="000000"/>
          <w:sz w:val="22"/>
          <w:szCs w:val="22"/>
        </w:rPr>
        <w:t xml:space="preserve">Потребитель должен </w:t>
      </w:r>
      <w:r w:rsidRPr="00700BD7">
        <w:rPr>
          <w:rFonts w:asciiTheme="minorHAnsi" w:hAnsiTheme="minorHAnsi" w:cstheme="minorHAnsi"/>
          <w:bCs/>
          <w:sz w:val="22"/>
          <w:szCs w:val="22"/>
        </w:rPr>
        <w:t>в</w:t>
      </w:r>
      <w:r w:rsidRPr="00700BD7">
        <w:rPr>
          <w:rFonts w:asciiTheme="minorHAnsi" w:hAnsiTheme="minorHAnsi" w:cstheme="minorHAnsi"/>
          <w:color w:val="000000"/>
          <w:sz w:val="22"/>
          <w:szCs w:val="22"/>
        </w:rPr>
        <w:t xml:space="preserve"> период дей</w:t>
      </w:r>
      <w:r w:rsidR="00D230E1">
        <w:rPr>
          <w:rFonts w:asciiTheme="minorHAnsi" w:hAnsiTheme="minorHAnsi" w:cstheme="minorHAnsi"/>
          <w:color w:val="000000"/>
          <w:sz w:val="22"/>
          <w:szCs w:val="22"/>
        </w:rPr>
        <w:t xml:space="preserve">ствия акции с 01.01.2017г. по </w:t>
      </w:r>
      <w:r w:rsidR="00D230E1" w:rsidRPr="00D230E1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D230E1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D230E1" w:rsidRPr="00D230E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700BD7">
        <w:rPr>
          <w:rFonts w:asciiTheme="minorHAnsi" w:hAnsiTheme="minorHAnsi" w:cstheme="minorHAnsi"/>
          <w:color w:val="000000"/>
          <w:sz w:val="22"/>
          <w:szCs w:val="22"/>
        </w:rPr>
        <w:t xml:space="preserve">.2017г. </w:t>
      </w:r>
      <w:r>
        <w:rPr>
          <w:rFonts w:asciiTheme="minorHAnsi" w:hAnsiTheme="minorHAnsi" w:cstheme="minorHAnsi"/>
          <w:color w:val="000000"/>
          <w:sz w:val="22"/>
          <w:szCs w:val="22"/>
        </w:rPr>
        <w:t>включительно:</w:t>
      </w:r>
    </w:p>
    <w:p w:rsidR="00700BD7" w:rsidRDefault="00700BD7" w:rsidP="00700BD7">
      <w:pPr>
        <w:pStyle w:val="a8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700BD7">
        <w:rPr>
          <w:rFonts w:asciiTheme="minorHAnsi" w:hAnsiTheme="minorHAnsi" w:cstheme="minorHAnsi"/>
          <w:color w:val="000000"/>
          <w:sz w:val="22"/>
          <w:szCs w:val="22"/>
        </w:rPr>
        <w:t xml:space="preserve">полностью оплатить имеющуюся просроченную задолженность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за </w:t>
      </w:r>
      <w:r>
        <w:rPr>
          <w:rFonts w:asciiTheme="minorHAnsi" w:hAnsiTheme="minorHAnsi" w:cstheme="minorHAnsi"/>
          <w:bCs/>
          <w:sz w:val="22"/>
          <w:szCs w:val="22"/>
        </w:rPr>
        <w:t>коммунальные</w:t>
      </w:r>
      <w:r w:rsidRPr="00700BD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услуги,</w:t>
      </w:r>
      <w:r w:rsidRPr="00700BD7">
        <w:rPr>
          <w:rFonts w:asciiTheme="minorHAnsi" w:hAnsiTheme="minorHAnsi" w:cstheme="minorHAnsi"/>
          <w:bCs/>
          <w:sz w:val="22"/>
          <w:szCs w:val="22"/>
        </w:rPr>
        <w:t xml:space="preserve"> предоставл</w:t>
      </w:r>
      <w:r>
        <w:rPr>
          <w:rFonts w:asciiTheme="minorHAnsi" w:hAnsiTheme="minorHAnsi" w:cstheme="minorHAnsi"/>
          <w:bCs/>
          <w:sz w:val="22"/>
          <w:szCs w:val="22"/>
        </w:rPr>
        <w:t>яемые</w:t>
      </w:r>
      <w:r w:rsidRPr="00700BD7">
        <w:rPr>
          <w:rFonts w:asciiTheme="minorHAnsi" w:hAnsiTheme="minorHAnsi" w:cstheme="minorHAnsi"/>
          <w:bCs/>
          <w:sz w:val="22"/>
          <w:szCs w:val="22"/>
        </w:rPr>
        <w:t xml:space="preserve"> ему Организатором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00BD7" w:rsidRPr="00700BD7" w:rsidRDefault="00FA2143" w:rsidP="00700BD7">
      <w:pPr>
        <w:pStyle w:val="a8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itemtext1"/>
        </w:rPr>
        <w:t>зарегистрировать заявление об участии в акции, используя один из следующих каналов</w:t>
      </w:r>
      <w:r w:rsidR="00700BD7" w:rsidRPr="00700BD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F4C2F" w:rsidRDefault="00700BD7" w:rsidP="003F4C2F">
      <w:pPr>
        <w:pStyle w:val="aa"/>
        <w:numPr>
          <w:ilvl w:val="0"/>
          <w:numId w:val="22"/>
        </w:numPr>
        <w:spacing w:after="0" w:line="240" w:lineRule="auto"/>
      </w:pPr>
      <w:r w:rsidRPr="00700BD7">
        <w:rPr>
          <w:b/>
          <w:lang w:val="en-US"/>
        </w:rPr>
        <w:t>SMS</w:t>
      </w:r>
      <w:r>
        <w:t xml:space="preserve"> на номер </w:t>
      </w:r>
      <w:r w:rsidRPr="00700BD7">
        <w:rPr>
          <w:b/>
        </w:rPr>
        <w:t>+79632338638</w:t>
      </w:r>
      <w:r>
        <w:t xml:space="preserve"> в тексте сообщения необходимо указать </w:t>
      </w:r>
      <w:r w:rsidR="000D15D2">
        <w:t xml:space="preserve">9-значный </w:t>
      </w:r>
      <w:r>
        <w:t>номер лицевого счета;</w:t>
      </w:r>
    </w:p>
    <w:p w:rsidR="003F4C2F" w:rsidRDefault="003F4C2F" w:rsidP="003F4C2F">
      <w:pPr>
        <w:pStyle w:val="aa"/>
        <w:numPr>
          <w:ilvl w:val="0"/>
          <w:numId w:val="22"/>
        </w:numPr>
        <w:spacing w:after="0" w:line="240" w:lineRule="auto"/>
      </w:pPr>
      <w:r>
        <w:rPr>
          <w:b/>
        </w:rPr>
        <w:t xml:space="preserve">автоматический звонок </w:t>
      </w:r>
      <w:r>
        <w:t xml:space="preserve">на номер </w:t>
      </w:r>
      <w:r w:rsidRPr="003F4C2F">
        <w:rPr>
          <w:b/>
        </w:rPr>
        <w:t>277-91-31</w:t>
      </w:r>
      <w:r w:rsidR="00700BD7">
        <w:t xml:space="preserve"> </w:t>
      </w:r>
      <w:r w:rsidR="000D0863">
        <w:t>в разделе акции</w:t>
      </w:r>
      <w:r w:rsidR="000D0863" w:rsidRPr="000D0863">
        <w:t xml:space="preserve"> </w:t>
      </w:r>
      <w:r>
        <w:t xml:space="preserve">необходимо ввести в тоновом режиме </w:t>
      </w:r>
      <w:r w:rsidR="000D15D2">
        <w:t xml:space="preserve">9-значный </w:t>
      </w:r>
      <w:r>
        <w:t>номер лицевого счета;</w:t>
      </w:r>
    </w:p>
    <w:p w:rsidR="00700BD7" w:rsidRDefault="003F4C2F" w:rsidP="003F4C2F">
      <w:pPr>
        <w:pStyle w:val="aa"/>
        <w:numPr>
          <w:ilvl w:val="0"/>
          <w:numId w:val="22"/>
        </w:numPr>
        <w:spacing w:after="0" w:line="240" w:lineRule="auto"/>
      </w:pPr>
      <w:r>
        <w:rPr>
          <w:b/>
        </w:rPr>
        <w:t xml:space="preserve">электронная почта </w:t>
      </w:r>
      <w:r w:rsidR="00700BD7" w:rsidRPr="003F4C2F">
        <w:rPr>
          <w:lang w:val="en-US"/>
        </w:rPr>
        <w:t>e</w:t>
      </w:r>
      <w:r w:rsidR="00700BD7" w:rsidRPr="003F4C2F">
        <w:t>-</w:t>
      </w:r>
      <w:r w:rsidR="00700BD7" w:rsidRPr="003F4C2F">
        <w:rPr>
          <w:lang w:val="en-US"/>
        </w:rPr>
        <w:t>mail</w:t>
      </w:r>
      <w:r w:rsidR="00700BD7" w:rsidRPr="003F4C2F">
        <w:t>:</w:t>
      </w:r>
      <w:r>
        <w:t xml:space="preserve"> </w:t>
      </w:r>
      <w:hyperlink r:id="rId10" w:history="1">
        <w:r w:rsidR="00700BD7" w:rsidRPr="003F4C2F">
          <w:rPr>
            <w:rStyle w:val="a7"/>
            <w:lang w:val="en-US"/>
          </w:rPr>
          <w:t>e</w:t>
        </w:r>
        <w:r w:rsidR="00700BD7">
          <w:rPr>
            <w:rStyle w:val="a7"/>
          </w:rPr>
          <w:t>-</w:t>
        </w:r>
        <w:r w:rsidR="00700BD7" w:rsidRPr="003F4C2F">
          <w:rPr>
            <w:rStyle w:val="a7"/>
            <w:lang w:val="en-US"/>
          </w:rPr>
          <w:t>service</w:t>
        </w:r>
        <w:r w:rsidR="00700BD7">
          <w:rPr>
            <w:rStyle w:val="a7"/>
          </w:rPr>
          <w:t>@</w:t>
        </w:r>
        <w:proofErr w:type="spellStart"/>
        <w:r w:rsidR="00700BD7" w:rsidRPr="003F4C2F">
          <w:rPr>
            <w:rStyle w:val="a7"/>
            <w:lang w:val="en-US"/>
          </w:rPr>
          <w:t>teploenergo</w:t>
        </w:r>
        <w:proofErr w:type="spellEnd"/>
        <w:r w:rsidR="00700BD7">
          <w:rPr>
            <w:rStyle w:val="a7"/>
          </w:rPr>
          <w:t>-</w:t>
        </w:r>
        <w:proofErr w:type="spellStart"/>
        <w:r w:rsidR="00700BD7" w:rsidRPr="003F4C2F">
          <w:rPr>
            <w:rStyle w:val="a7"/>
            <w:lang w:val="en-US"/>
          </w:rPr>
          <w:t>nn</w:t>
        </w:r>
        <w:proofErr w:type="spellEnd"/>
        <w:r w:rsidR="00700BD7">
          <w:rPr>
            <w:rStyle w:val="a7"/>
          </w:rPr>
          <w:t>.</w:t>
        </w:r>
        <w:proofErr w:type="spellStart"/>
        <w:r w:rsidR="00700BD7" w:rsidRPr="003F4C2F">
          <w:rPr>
            <w:rStyle w:val="a7"/>
            <w:lang w:val="en-US"/>
          </w:rPr>
          <w:t>ru</w:t>
        </w:r>
        <w:proofErr w:type="spellEnd"/>
      </w:hyperlink>
      <w:r>
        <w:t xml:space="preserve"> в теме письма необходимо указать </w:t>
      </w:r>
      <w:r w:rsidR="000D15D2">
        <w:t xml:space="preserve">9-значный </w:t>
      </w:r>
      <w:r w:rsidR="000D0863">
        <w:t>номер лицевого счета;</w:t>
      </w:r>
    </w:p>
    <w:p w:rsidR="000D0863" w:rsidRPr="003F4C2F" w:rsidRDefault="000D0863" w:rsidP="003F4C2F">
      <w:pPr>
        <w:pStyle w:val="aa"/>
        <w:numPr>
          <w:ilvl w:val="0"/>
          <w:numId w:val="22"/>
        </w:numPr>
        <w:spacing w:after="0" w:line="240" w:lineRule="auto"/>
      </w:pPr>
      <w:r>
        <w:rPr>
          <w:b/>
        </w:rPr>
        <w:t>личное обращение в Центр обслуживания клиентов</w:t>
      </w:r>
      <w:r w:rsidR="00905CC8">
        <w:rPr>
          <w:b/>
        </w:rPr>
        <w:t xml:space="preserve"> </w:t>
      </w:r>
      <w:r w:rsidR="00905CC8">
        <w:t>(Приложение №1)</w:t>
      </w:r>
      <w:r>
        <w:rPr>
          <w:b/>
        </w:rPr>
        <w:t>.</w:t>
      </w:r>
    </w:p>
    <w:p w:rsidR="000D15D2" w:rsidRPr="000D15D2" w:rsidRDefault="00700BD7" w:rsidP="000D15D2">
      <w:pPr>
        <w:pStyle w:val="a8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0BD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При выполнении </w:t>
      </w:r>
      <w:r w:rsidR="000D15D2">
        <w:rPr>
          <w:rFonts w:asciiTheme="minorHAnsi" w:hAnsiTheme="minorHAnsi" w:cstheme="minorHAnsi"/>
          <w:color w:val="000000"/>
          <w:sz w:val="22"/>
          <w:szCs w:val="22"/>
        </w:rPr>
        <w:t>Потребителем</w:t>
      </w:r>
      <w:r w:rsidRPr="00700BD7">
        <w:rPr>
          <w:rFonts w:asciiTheme="minorHAnsi" w:hAnsiTheme="minorHAnsi" w:cstheme="minorHAnsi"/>
          <w:color w:val="000000"/>
          <w:sz w:val="22"/>
          <w:szCs w:val="22"/>
        </w:rPr>
        <w:t xml:space="preserve"> условий участия в Акции Организатор </w:t>
      </w:r>
      <w:r w:rsidR="00F76940">
        <w:rPr>
          <w:rFonts w:asciiTheme="minorHAnsi" w:hAnsiTheme="minorHAnsi" w:cstheme="minorHAnsi"/>
          <w:color w:val="000000"/>
          <w:sz w:val="22"/>
          <w:szCs w:val="22"/>
        </w:rPr>
        <w:t xml:space="preserve">согласовывает </w:t>
      </w:r>
      <w:r w:rsidR="00B95AAF">
        <w:rPr>
          <w:rFonts w:asciiTheme="minorHAnsi" w:hAnsiTheme="minorHAnsi" w:cstheme="minorHAnsi"/>
          <w:color w:val="000000"/>
          <w:sz w:val="22"/>
          <w:szCs w:val="22"/>
        </w:rPr>
        <w:t>отмену</w:t>
      </w:r>
      <w:r w:rsidRPr="00700BD7">
        <w:rPr>
          <w:rFonts w:asciiTheme="minorHAnsi" w:hAnsiTheme="minorHAnsi" w:cstheme="minorHAnsi"/>
          <w:color w:val="000000"/>
          <w:sz w:val="22"/>
          <w:szCs w:val="22"/>
        </w:rPr>
        <w:t xml:space="preserve"> пени</w:t>
      </w:r>
      <w:r w:rsidR="002B0782">
        <w:rPr>
          <w:rStyle w:val="af0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700BD7">
        <w:rPr>
          <w:rFonts w:asciiTheme="minorHAnsi" w:hAnsiTheme="minorHAnsi" w:cstheme="minorHAnsi"/>
          <w:color w:val="000000"/>
          <w:sz w:val="22"/>
          <w:szCs w:val="22"/>
        </w:rPr>
        <w:t xml:space="preserve">, начисленные </w:t>
      </w:r>
      <w:r w:rsidRPr="00700BD7">
        <w:rPr>
          <w:rFonts w:asciiTheme="minorHAnsi" w:hAnsiTheme="minorHAnsi" w:cstheme="minorHAnsi"/>
          <w:sz w:val="22"/>
          <w:szCs w:val="22"/>
        </w:rPr>
        <w:t xml:space="preserve">за </w:t>
      </w:r>
      <w:r w:rsidR="002B0782">
        <w:rPr>
          <w:rFonts w:asciiTheme="minorHAnsi" w:hAnsiTheme="minorHAnsi" w:cstheme="minorHAnsi"/>
          <w:sz w:val="22"/>
          <w:szCs w:val="22"/>
        </w:rPr>
        <w:t>несоблюдение сроков</w:t>
      </w:r>
      <w:r w:rsidRPr="00700BD7">
        <w:rPr>
          <w:rFonts w:asciiTheme="minorHAnsi" w:hAnsiTheme="minorHAnsi" w:cstheme="minorHAnsi"/>
          <w:sz w:val="22"/>
          <w:szCs w:val="22"/>
        </w:rPr>
        <w:t xml:space="preserve"> оплаты коммунальных услуг Организатора</w:t>
      </w:r>
      <w:r w:rsidR="000D15D2">
        <w:rPr>
          <w:rFonts w:asciiTheme="minorHAnsi" w:hAnsiTheme="minorHAnsi" w:cstheme="minorHAnsi"/>
          <w:sz w:val="22"/>
          <w:szCs w:val="22"/>
        </w:rPr>
        <w:t xml:space="preserve">, в </w:t>
      </w:r>
      <w:r w:rsidR="00B95AAF">
        <w:rPr>
          <w:rFonts w:asciiTheme="minorHAnsi" w:hAnsiTheme="minorHAnsi" w:cstheme="minorHAnsi"/>
          <w:sz w:val="22"/>
          <w:szCs w:val="22"/>
        </w:rPr>
        <w:t>следующем порядке</w:t>
      </w:r>
      <w:r w:rsidR="000D15D2">
        <w:rPr>
          <w:rFonts w:asciiTheme="minorHAnsi" w:hAnsiTheme="minorHAnsi" w:cstheme="minorHAnsi"/>
          <w:sz w:val="22"/>
          <w:szCs w:val="22"/>
        </w:rPr>
        <w:t>:</w:t>
      </w:r>
    </w:p>
    <w:p w:rsidR="000D15D2" w:rsidRDefault="000D15D2" w:rsidP="000D15D2">
      <w:pPr>
        <w:pStyle w:val="a8"/>
        <w:shd w:val="clear" w:color="auto" w:fill="FFFFFF"/>
        <w:spacing w:after="0" w:line="276" w:lineRule="auto"/>
        <w:ind w:left="10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100% - при </w:t>
      </w:r>
      <w:r w:rsidR="00B95AAF">
        <w:rPr>
          <w:rFonts w:asciiTheme="minorHAnsi" w:hAnsiTheme="minorHAnsi" w:cstheme="minorHAnsi"/>
          <w:sz w:val="22"/>
          <w:szCs w:val="22"/>
        </w:rPr>
        <w:t xml:space="preserve">оплате задолженности и регистрации заявления </w:t>
      </w:r>
      <w:r w:rsidR="008B3D60">
        <w:rPr>
          <w:rFonts w:asciiTheme="minorHAnsi" w:hAnsiTheme="minorHAnsi" w:cstheme="minorHAnsi"/>
          <w:sz w:val="22"/>
          <w:szCs w:val="22"/>
        </w:rPr>
        <w:t xml:space="preserve">с 01.01.2017г. </w:t>
      </w:r>
      <w:r w:rsidR="00B95AAF">
        <w:rPr>
          <w:rFonts w:asciiTheme="minorHAnsi" w:hAnsiTheme="minorHAnsi" w:cstheme="minorHAnsi"/>
          <w:sz w:val="22"/>
          <w:szCs w:val="22"/>
        </w:rPr>
        <w:t>до 10.02.2017г.</w:t>
      </w:r>
    </w:p>
    <w:p w:rsidR="000D15D2" w:rsidRDefault="000D15D2" w:rsidP="000D15D2">
      <w:pPr>
        <w:pStyle w:val="a8"/>
        <w:shd w:val="clear" w:color="auto" w:fill="FFFFFF"/>
        <w:spacing w:after="0" w:line="276" w:lineRule="auto"/>
        <w:ind w:left="10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95% - </w:t>
      </w:r>
      <w:r w:rsidR="00B95AAF">
        <w:rPr>
          <w:rFonts w:asciiTheme="minorHAnsi" w:hAnsiTheme="minorHAnsi" w:cstheme="minorHAnsi"/>
          <w:sz w:val="22"/>
          <w:szCs w:val="22"/>
        </w:rPr>
        <w:t>при оплате задолженности и регистрации заявления до 10.03.2017г.</w:t>
      </w:r>
    </w:p>
    <w:p w:rsidR="000D15D2" w:rsidRPr="00D230E1" w:rsidRDefault="000D15D2" w:rsidP="000D15D2">
      <w:pPr>
        <w:pStyle w:val="a8"/>
        <w:shd w:val="clear" w:color="auto" w:fill="FFFFFF"/>
        <w:spacing w:after="0" w:line="276" w:lineRule="auto"/>
        <w:ind w:left="10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90% - </w:t>
      </w:r>
      <w:r w:rsidR="00B95AAF">
        <w:rPr>
          <w:rFonts w:asciiTheme="minorHAnsi" w:hAnsiTheme="minorHAnsi" w:cstheme="minorHAnsi"/>
          <w:sz w:val="22"/>
          <w:szCs w:val="22"/>
        </w:rPr>
        <w:t>при оплате задолженности и регистрации заявления до 10.04.2017г.</w:t>
      </w:r>
    </w:p>
    <w:p w:rsidR="00700BD7" w:rsidRPr="001A69E7" w:rsidRDefault="00700BD7" w:rsidP="000D15D2">
      <w:pPr>
        <w:pStyle w:val="a8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0BD7">
        <w:rPr>
          <w:rFonts w:asciiTheme="minorHAnsi" w:hAnsiTheme="minorHAnsi" w:cstheme="minorHAnsi"/>
          <w:sz w:val="22"/>
          <w:szCs w:val="22"/>
        </w:rPr>
        <w:t>Условия Акции не распространяются на пени, взысканные судебным решением или судебным приказом, а также на пени, являющиеся частью иска, находящегося на судебном рассмотрении.</w:t>
      </w:r>
    </w:p>
    <w:p w:rsidR="001A69E7" w:rsidRPr="001A69E7" w:rsidRDefault="001A69E7" w:rsidP="001A69E7">
      <w:pPr>
        <w:pStyle w:val="a8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Размер пени, подлежащих отмене, не может превышать сумму оплаты</w:t>
      </w:r>
      <w:r w:rsidR="00396620" w:rsidRPr="00396620">
        <w:rPr>
          <w:rFonts w:asciiTheme="minorHAnsi" w:hAnsiTheme="minorHAnsi" w:cstheme="minorHAnsi"/>
          <w:sz w:val="22"/>
          <w:szCs w:val="22"/>
        </w:rPr>
        <w:t xml:space="preserve"> </w:t>
      </w:r>
      <w:r w:rsidR="00396620">
        <w:rPr>
          <w:rFonts w:asciiTheme="minorHAnsi" w:hAnsiTheme="minorHAnsi" w:cstheme="minorHAnsi"/>
          <w:sz w:val="22"/>
          <w:szCs w:val="22"/>
        </w:rPr>
        <w:t>задолженности</w:t>
      </w:r>
      <w:r>
        <w:rPr>
          <w:rFonts w:asciiTheme="minorHAnsi" w:hAnsiTheme="minorHAnsi" w:cstheme="minorHAnsi"/>
          <w:sz w:val="22"/>
          <w:szCs w:val="22"/>
        </w:rPr>
        <w:t>, внесенной Потребителем в период проведения Акции, за коммунальные услуги Организатора.</w:t>
      </w:r>
    </w:p>
    <w:p w:rsidR="004C2A0F" w:rsidRPr="000D15D2" w:rsidRDefault="004C2A0F" w:rsidP="000D15D2">
      <w:pPr>
        <w:pStyle w:val="a8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Информация о размере пени, подлежащих </w:t>
      </w:r>
      <w:r w:rsidR="00B95AAF">
        <w:rPr>
          <w:rFonts w:asciiTheme="minorHAnsi" w:hAnsiTheme="minorHAnsi" w:cstheme="minorHAnsi"/>
          <w:sz w:val="22"/>
          <w:szCs w:val="22"/>
        </w:rPr>
        <w:t>отмене</w:t>
      </w:r>
      <w:r>
        <w:rPr>
          <w:rFonts w:asciiTheme="minorHAnsi" w:hAnsiTheme="minorHAnsi" w:cstheme="minorHAnsi"/>
          <w:sz w:val="22"/>
          <w:szCs w:val="22"/>
        </w:rPr>
        <w:t>, передается в ООО «</w:t>
      </w:r>
      <w:proofErr w:type="spellStart"/>
      <w:r>
        <w:rPr>
          <w:rFonts w:asciiTheme="minorHAnsi" w:hAnsiTheme="minorHAnsi" w:cstheme="minorHAnsi"/>
          <w:sz w:val="22"/>
          <w:szCs w:val="22"/>
        </w:rPr>
        <w:t>Центр-СБК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» в </w:t>
      </w:r>
      <w:proofErr w:type="gramStart"/>
      <w:r>
        <w:rPr>
          <w:rFonts w:asciiTheme="minorHAnsi" w:hAnsiTheme="minorHAnsi" w:cstheme="minorHAnsi"/>
          <w:sz w:val="22"/>
          <w:szCs w:val="22"/>
        </w:rPr>
        <w:t>месяце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следующем за месяцем обращения и отражается в едином платежном документе.</w:t>
      </w:r>
    </w:p>
    <w:p w:rsidR="009A3856" w:rsidRPr="009A3856" w:rsidRDefault="009A3856" w:rsidP="009A3856">
      <w:pPr>
        <w:shd w:val="clear" w:color="auto" w:fill="FFFFFF"/>
        <w:spacing w:after="0" w:line="207" w:lineRule="atLeast"/>
        <w:rPr>
          <w:color w:val="000000"/>
          <w:lang w:eastAsia="ru-RU"/>
        </w:rPr>
      </w:pPr>
    </w:p>
    <w:p w:rsidR="00A0351B" w:rsidRPr="002D6BDB" w:rsidRDefault="00A0351B" w:rsidP="00A0351B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2D6BDB">
        <w:rPr>
          <w:b/>
          <w:bCs/>
          <w:color w:val="000000"/>
          <w:lang w:eastAsia="ru-RU"/>
        </w:rPr>
        <w:t>Порядок информирования участников Акции об условиях акции.</w:t>
      </w:r>
    </w:p>
    <w:p w:rsidR="00A0351B" w:rsidRPr="002D6BDB" w:rsidRDefault="00A0351B" w:rsidP="009A3856">
      <w:pPr>
        <w:shd w:val="clear" w:color="auto" w:fill="FFFFFF"/>
        <w:spacing w:after="0" w:line="207" w:lineRule="atLeast"/>
        <w:ind w:left="709"/>
        <w:rPr>
          <w:color w:val="000000"/>
          <w:lang w:eastAsia="ru-RU"/>
        </w:rPr>
      </w:pPr>
      <w:r w:rsidRPr="002D6BDB">
        <w:rPr>
          <w:color w:val="000000"/>
          <w:lang w:eastAsia="ru-RU"/>
        </w:rPr>
        <w:t>Информирование участников Акции об условиях Акции будет производиться посредством:</w:t>
      </w:r>
    </w:p>
    <w:p w:rsidR="00A0351B" w:rsidRPr="002D6BDB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ind w:left="1276" w:hanging="556"/>
        <w:rPr>
          <w:color w:val="000000"/>
          <w:lang w:eastAsia="ru-RU"/>
        </w:rPr>
      </w:pPr>
      <w:r w:rsidRPr="002D6BDB">
        <w:t>Организатор Акции размещает информацию об Акции на информационных стендах</w:t>
      </w:r>
      <w:r w:rsidR="001A69E7">
        <w:t xml:space="preserve"> ООО «</w:t>
      </w:r>
      <w:proofErr w:type="spellStart"/>
      <w:r w:rsidR="001A69E7">
        <w:t>Центр-СБК</w:t>
      </w:r>
      <w:proofErr w:type="spellEnd"/>
      <w:r w:rsidR="001A69E7">
        <w:t>» и</w:t>
      </w:r>
      <w:r w:rsidRPr="002D6BDB">
        <w:t xml:space="preserve"> Центр</w:t>
      </w:r>
      <w:r w:rsidR="001A69E7">
        <w:t>а</w:t>
      </w:r>
      <w:r w:rsidRPr="002D6BDB">
        <w:t xml:space="preserve"> обслуживания клиентов, на корпоративном сайте </w:t>
      </w:r>
      <w:hyperlink r:id="rId11" w:history="1">
        <w:r w:rsidRPr="002D6BDB">
          <w:rPr>
            <w:rStyle w:val="a7"/>
          </w:rPr>
          <w:t>www.teploenergo-nn.ru</w:t>
        </w:r>
      </w:hyperlink>
      <w:r w:rsidR="004C2A0F">
        <w:t xml:space="preserve"> и др. каналы</w:t>
      </w:r>
      <w:r w:rsidRPr="002D6BDB">
        <w:t>.</w:t>
      </w:r>
    </w:p>
    <w:p w:rsidR="00A0351B" w:rsidRPr="002D6BDB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ind w:left="1276" w:hanging="556"/>
        <w:rPr>
          <w:color w:val="000000"/>
          <w:lang w:eastAsia="ru-RU"/>
        </w:rPr>
      </w:pPr>
      <w:r w:rsidRPr="002D6BDB">
        <w:t>ООО «</w:t>
      </w:r>
      <w:proofErr w:type="spellStart"/>
      <w:r w:rsidRPr="002D6BDB">
        <w:t>Центр-СБК</w:t>
      </w:r>
      <w:proofErr w:type="spellEnd"/>
      <w:r w:rsidRPr="002D6BDB">
        <w:t xml:space="preserve">» размещает информацию на сайте </w:t>
      </w:r>
      <w:hyperlink r:id="rId12" w:history="1">
        <w:r w:rsidRPr="002D6BDB">
          <w:rPr>
            <w:rStyle w:val="a7"/>
          </w:rPr>
          <w:t>http://www.bcnn.ru</w:t>
        </w:r>
      </w:hyperlink>
      <w:r w:rsidRPr="002D6BDB">
        <w:t xml:space="preserve">. </w:t>
      </w:r>
    </w:p>
    <w:p w:rsidR="00021237" w:rsidRDefault="00021237" w:rsidP="00A0351B">
      <w:pPr>
        <w:jc w:val="center"/>
      </w:pPr>
    </w:p>
    <w:p w:rsidR="00732E91" w:rsidRDefault="00732E91" w:rsidP="00A0351B">
      <w:pPr>
        <w:jc w:val="center"/>
      </w:pPr>
    </w:p>
    <w:p w:rsidR="00905CC8" w:rsidRDefault="00905CC8" w:rsidP="00A0351B">
      <w:pPr>
        <w:jc w:val="center"/>
      </w:pPr>
    </w:p>
    <w:p w:rsidR="00905CC8" w:rsidRDefault="00905CC8" w:rsidP="00A0351B">
      <w:pPr>
        <w:jc w:val="center"/>
      </w:pPr>
    </w:p>
    <w:p w:rsidR="00905CC8" w:rsidRDefault="00905CC8" w:rsidP="00A0351B">
      <w:pPr>
        <w:jc w:val="center"/>
      </w:pPr>
    </w:p>
    <w:p w:rsidR="00905CC8" w:rsidRDefault="00905CC8" w:rsidP="00A0351B">
      <w:pPr>
        <w:jc w:val="center"/>
      </w:pPr>
    </w:p>
    <w:p w:rsidR="00905CC8" w:rsidRDefault="00905CC8" w:rsidP="00A0351B">
      <w:pPr>
        <w:jc w:val="center"/>
      </w:pPr>
    </w:p>
    <w:p w:rsidR="00905CC8" w:rsidRDefault="00905CC8" w:rsidP="00A0351B">
      <w:pPr>
        <w:jc w:val="center"/>
      </w:pPr>
    </w:p>
    <w:p w:rsidR="00905CC8" w:rsidRDefault="00905CC8" w:rsidP="00A0351B">
      <w:pPr>
        <w:jc w:val="center"/>
      </w:pPr>
    </w:p>
    <w:p w:rsidR="00905CC8" w:rsidRDefault="00905CC8" w:rsidP="00A0351B">
      <w:pPr>
        <w:jc w:val="center"/>
      </w:pPr>
    </w:p>
    <w:p w:rsidR="00905CC8" w:rsidRDefault="00905CC8" w:rsidP="00A0351B">
      <w:pPr>
        <w:jc w:val="center"/>
      </w:pPr>
    </w:p>
    <w:p w:rsidR="00905CC8" w:rsidRDefault="00905CC8" w:rsidP="00B95AAF"/>
    <w:p w:rsidR="00905CC8" w:rsidRDefault="00905CC8" w:rsidP="00A0351B">
      <w:pPr>
        <w:jc w:val="center"/>
      </w:pPr>
    </w:p>
    <w:p w:rsidR="00905CC8" w:rsidRDefault="00905CC8" w:rsidP="00A0351B">
      <w:pPr>
        <w:jc w:val="center"/>
      </w:pPr>
    </w:p>
    <w:p w:rsidR="00905CC8" w:rsidRDefault="00905CC8" w:rsidP="00905CC8">
      <w:pPr>
        <w:jc w:val="right"/>
      </w:pPr>
      <w:r>
        <w:t>Приложение №1</w:t>
      </w:r>
    </w:p>
    <w:p w:rsidR="00905CC8" w:rsidRPr="00905CC8" w:rsidRDefault="00905CC8" w:rsidP="00A0351B">
      <w:pPr>
        <w:jc w:val="center"/>
        <w:rPr>
          <w:b/>
        </w:rPr>
      </w:pPr>
      <w:r w:rsidRPr="00905CC8">
        <w:rPr>
          <w:b/>
        </w:rPr>
        <w:t>Форма заявления об участия в акции</w:t>
      </w:r>
    </w:p>
    <w:p w:rsidR="00905CC8" w:rsidRDefault="00905CC8" w:rsidP="00905CC8">
      <w:pPr>
        <w:spacing w:after="0" w:line="240" w:lineRule="auto"/>
        <w:jc w:val="right"/>
      </w:pPr>
      <w:r>
        <w:t>Директору департамента сбытовой деятельности</w:t>
      </w:r>
    </w:p>
    <w:p w:rsidR="00905CC8" w:rsidRDefault="00905CC8" w:rsidP="00905CC8">
      <w:pPr>
        <w:spacing w:after="0" w:line="240" w:lineRule="auto"/>
        <w:jc w:val="right"/>
      </w:pPr>
      <w:r>
        <w:t>ОАО «Теплоэнерго»</w:t>
      </w:r>
    </w:p>
    <w:p w:rsidR="00905CC8" w:rsidRDefault="00905CC8" w:rsidP="00905CC8">
      <w:pPr>
        <w:spacing w:after="0" w:line="240" w:lineRule="auto"/>
        <w:jc w:val="right"/>
      </w:pPr>
      <w:r>
        <w:t>Галимуллину Р.А.</w:t>
      </w:r>
    </w:p>
    <w:p w:rsidR="00905CC8" w:rsidRDefault="00905CC8" w:rsidP="00905CC8">
      <w:pPr>
        <w:spacing w:after="0" w:line="240" w:lineRule="auto"/>
        <w:jc w:val="right"/>
      </w:pPr>
      <w:r>
        <w:t>от __________________</w:t>
      </w:r>
    </w:p>
    <w:p w:rsidR="00905CC8" w:rsidRPr="00905CC8" w:rsidRDefault="00905CC8" w:rsidP="00905CC8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5CC8">
        <w:rPr>
          <w:vertAlign w:val="superscript"/>
        </w:rPr>
        <w:t>ФИО</w:t>
      </w:r>
    </w:p>
    <w:p w:rsidR="00905CC8" w:rsidRDefault="00905CC8" w:rsidP="00905CC8">
      <w:pPr>
        <w:spacing w:after="0" w:line="240" w:lineRule="auto"/>
        <w:jc w:val="right"/>
      </w:pPr>
      <w:r>
        <w:t>проживающего (ей) по адресу: _____________</w:t>
      </w:r>
    </w:p>
    <w:p w:rsidR="00905CC8" w:rsidRDefault="00905CC8" w:rsidP="00905CC8">
      <w:pPr>
        <w:spacing w:after="0" w:line="240" w:lineRule="auto"/>
        <w:jc w:val="right"/>
      </w:pPr>
      <w:r>
        <w:t>контактный номер телефона __________</w:t>
      </w:r>
    </w:p>
    <w:p w:rsidR="00732E91" w:rsidRDefault="00732E91" w:rsidP="00A0351B">
      <w:pPr>
        <w:jc w:val="center"/>
      </w:pPr>
    </w:p>
    <w:p w:rsidR="00732E91" w:rsidRDefault="00732E91" w:rsidP="00A0351B">
      <w:pPr>
        <w:jc w:val="center"/>
      </w:pPr>
    </w:p>
    <w:p w:rsidR="00732E91" w:rsidRDefault="00905CC8" w:rsidP="00A0351B">
      <w:pPr>
        <w:jc w:val="center"/>
      </w:pPr>
      <w:r>
        <w:t>заявление.</w:t>
      </w:r>
    </w:p>
    <w:p w:rsidR="00905CC8" w:rsidRDefault="00905CC8" w:rsidP="00905CC8">
      <w:pPr>
        <w:spacing w:after="0" w:line="240" w:lineRule="auto"/>
        <w:ind w:firstLine="709"/>
        <w:jc w:val="both"/>
      </w:pPr>
      <w:r>
        <w:t>Прошу зарегистрировать мой лицевой счет № ___________ в акции по списанию пени. Оплата за услуги ОАО «Теплоэнерго» мной совершена в полном объеме.</w:t>
      </w:r>
    </w:p>
    <w:p w:rsidR="00905CC8" w:rsidRDefault="00905CC8" w:rsidP="00905CC8">
      <w:pPr>
        <w:spacing w:after="0" w:line="240" w:lineRule="auto"/>
        <w:jc w:val="both"/>
      </w:pPr>
    </w:p>
    <w:p w:rsidR="00905CC8" w:rsidRDefault="00905CC8" w:rsidP="00905CC8">
      <w:pPr>
        <w:spacing w:after="0" w:line="240" w:lineRule="auto"/>
        <w:jc w:val="both"/>
      </w:pPr>
    </w:p>
    <w:p w:rsidR="00905CC8" w:rsidRDefault="00905CC8" w:rsidP="00905CC8">
      <w:pPr>
        <w:spacing w:after="0" w:line="240" w:lineRule="auto"/>
        <w:jc w:val="both"/>
      </w:pPr>
    </w:p>
    <w:p w:rsidR="00905CC8" w:rsidRDefault="00905CC8" w:rsidP="00905CC8">
      <w:pPr>
        <w:spacing w:after="0" w:line="240" w:lineRule="auto"/>
        <w:jc w:val="both"/>
      </w:pPr>
    </w:p>
    <w:p w:rsidR="00905CC8" w:rsidRDefault="00905CC8" w:rsidP="00905CC8">
      <w:pPr>
        <w:spacing w:after="0" w:line="240" w:lineRule="auto"/>
        <w:jc w:val="both"/>
      </w:pPr>
      <w:r>
        <w:t>______________                                                                                                                          ______________</w:t>
      </w:r>
    </w:p>
    <w:p w:rsidR="00905CC8" w:rsidRPr="00905CC8" w:rsidRDefault="00905CC8" w:rsidP="00905CC8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</w:t>
      </w:r>
      <w:r w:rsidRPr="00905CC8">
        <w:rPr>
          <w:vertAlign w:val="superscript"/>
        </w:rPr>
        <w:t xml:space="preserve">дата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5CC8">
        <w:rPr>
          <w:vertAlign w:val="superscript"/>
        </w:rPr>
        <w:t>подпись</w:t>
      </w:r>
    </w:p>
    <w:p w:rsidR="00732E91" w:rsidRDefault="00732E91" w:rsidP="00A0351B">
      <w:pPr>
        <w:jc w:val="center"/>
      </w:pPr>
    </w:p>
    <w:p w:rsidR="00732E91" w:rsidRDefault="00732E91" w:rsidP="00A0351B">
      <w:pPr>
        <w:jc w:val="center"/>
      </w:pPr>
    </w:p>
    <w:p w:rsidR="00732E91" w:rsidRDefault="00732E91" w:rsidP="00A0351B">
      <w:pPr>
        <w:jc w:val="center"/>
      </w:pPr>
    </w:p>
    <w:sectPr w:rsidR="00732E91" w:rsidSect="00A83A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12" w:rsidRDefault="00B05012" w:rsidP="00FC58D4">
      <w:pPr>
        <w:spacing w:after="0" w:line="240" w:lineRule="auto"/>
      </w:pPr>
      <w:r>
        <w:separator/>
      </w:r>
    </w:p>
  </w:endnote>
  <w:endnote w:type="continuationSeparator" w:id="0">
    <w:p w:rsidR="00B05012" w:rsidRDefault="00B05012" w:rsidP="00F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C8" w:rsidRDefault="00905C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69755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05CC8" w:rsidRPr="007A6E8D" w:rsidRDefault="00905CC8" w:rsidP="007A6E8D">
            <w:pPr>
              <w:pStyle w:val="a5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Страница </w:t>
            </w:r>
            <w:r w:rsidR="003931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93197">
              <w:rPr>
                <w:b/>
                <w:bCs/>
                <w:sz w:val="24"/>
                <w:szCs w:val="24"/>
              </w:rPr>
              <w:fldChar w:fldCharType="separate"/>
            </w:r>
            <w:r w:rsidR="00434FF2">
              <w:rPr>
                <w:b/>
                <w:bCs/>
                <w:noProof/>
              </w:rPr>
              <w:t>3</w:t>
            </w:r>
            <w:r w:rsidR="0039319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3931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93197">
              <w:rPr>
                <w:b/>
                <w:bCs/>
                <w:sz w:val="24"/>
                <w:szCs w:val="24"/>
              </w:rPr>
              <w:fldChar w:fldCharType="separate"/>
            </w:r>
            <w:r w:rsidR="00434FF2">
              <w:rPr>
                <w:b/>
                <w:bCs/>
                <w:noProof/>
              </w:rPr>
              <w:t>3</w:t>
            </w:r>
            <w:r w:rsidR="003931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5CC8" w:rsidRDefault="00905C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C8" w:rsidRDefault="00905C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12" w:rsidRDefault="00B05012" w:rsidP="00FC58D4">
      <w:pPr>
        <w:spacing w:after="0" w:line="240" w:lineRule="auto"/>
      </w:pPr>
      <w:r>
        <w:separator/>
      </w:r>
    </w:p>
  </w:footnote>
  <w:footnote w:type="continuationSeparator" w:id="0">
    <w:p w:rsidR="00B05012" w:rsidRDefault="00B05012" w:rsidP="00FC58D4">
      <w:pPr>
        <w:spacing w:after="0" w:line="240" w:lineRule="auto"/>
      </w:pPr>
      <w:r>
        <w:continuationSeparator/>
      </w:r>
    </w:p>
  </w:footnote>
  <w:footnote w:id="1">
    <w:p w:rsidR="00905CC8" w:rsidRDefault="00905CC8">
      <w:pPr>
        <w:pStyle w:val="ae"/>
      </w:pPr>
      <w:r>
        <w:rPr>
          <w:rStyle w:val="af0"/>
        </w:rPr>
        <w:footnoteRef/>
      </w:r>
      <w:r>
        <w:t xml:space="preserve"> Уменьшает размер пени, учет которых производится в биллинговой системе ООО «</w:t>
      </w:r>
      <w:proofErr w:type="spellStart"/>
      <w:r>
        <w:t>Центр-СБК</w:t>
      </w:r>
      <w:proofErr w:type="spellEnd"/>
      <w:r>
        <w:t>», по лицевому счету.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C8" w:rsidRDefault="00905C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C8" w:rsidRDefault="00905CC8" w:rsidP="007F3017">
    <w:pPr>
      <w:pStyle w:val="a3"/>
      <w:jc w:val="right"/>
    </w:pPr>
    <w:r>
      <w:t xml:space="preserve">Приложение №1 к Приказу № </w:t>
    </w:r>
    <w:r w:rsidRPr="00700BD7">
      <w:t xml:space="preserve">___ </w:t>
    </w:r>
    <w:r>
      <w:t xml:space="preserve">от «» </w:t>
    </w:r>
    <w:r w:rsidRPr="00700BD7">
      <w:t>__.12.</w:t>
    </w:r>
    <w:r>
      <w:t>2016 года</w:t>
    </w:r>
  </w:p>
  <w:p w:rsidR="00905CC8" w:rsidRDefault="00905C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C8" w:rsidRDefault="00905C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A63"/>
    <w:multiLevelType w:val="hybridMultilevel"/>
    <w:tmpl w:val="8950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A5B15"/>
    <w:multiLevelType w:val="multilevel"/>
    <w:tmpl w:val="23749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6940AC7"/>
    <w:multiLevelType w:val="hybridMultilevel"/>
    <w:tmpl w:val="691A786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87A5731"/>
    <w:multiLevelType w:val="hybridMultilevel"/>
    <w:tmpl w:val="6F4C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5A0C"/>
    <w:multiLevelType w:val="hybridMultilevel"/>
    <w:tmpl w:val="76AE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BDF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EEB4A5C"/>
    <w:multiLevelType w:val="hybridMultilevel"/>
    <w:tmpl w:val="1ED88F7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F14B9"/>
    <w:multiLevelType w:val="hybridMultilevel"/>
    <w:tmpl w:val="F77A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E3153"/>
    <w:multiLevelType w:val="multilevel"/>
    <w:tmpl w:val="F11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87452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484420D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86478B9"/>
    <w:multiLevelType w:val="hybridMultilevel"/>
    <w:tmpl w:val="97400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335C2"/>
    <w:multiLevelType w:val="hybridMultilevel"/>
    <w:tmpl w:val="11462B76"/>
    <w:lvl w:ilvl="0" w:tplc="7F240BF8">
      <w:start w:val="1"/>
      <w:numFmt w:val="bullet"/>
      <w:lvlText w:val="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3">
    <w:nsid w:val="4DC423D7"/>
    <w:multiLevelType w:val="multilevel"/>
    <w:tmpl w:val="6C6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FFB77DC"/>
    <w:multiLevelType w:val="multilevel"/>
    <w:tmpl w:val="ECE6D0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6">
    <w:nsid w:val="62A05E6E"/>
    <w:multiLevelType w:val="multilevel"/>
    <w:tmpl w:val="C28883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7">
    <w:nsid w:val="6995592E"/>
    <w:multiLevelType w:val="multilevel"/>
    <w:tmpl w:val="7FC89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EFF07C1"/>
    <w:multiLevelType w:val="hybridMultilevel"/>
    <w:tmpl w:val="755A9304"/>
    <w:lvl w:ilvl="0" w:tplc="7F240BF8">
      <w:start w:val="1"/>
      <w:numFmt w:val="bullet"/>
      <w:lvlText w:val="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9">
    <w:nsid w:val="708D1A1A"/>
    <w:multiLevelType w:val="multilevel"/>
    <w:tmpl w:val="14CE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72D77C6D"/>
    <w:multiLevelType w:val="multilevel"/>
    <w:tmpl w:val="6662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786B62FB"/>
    <w:multiLevelType w:val="multilevel"/>
    <w:tmpl w:val="0642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7AA83FD5"/>
    <w:multiLevelType w:val="multilevel"/>
    <w:tmpl w:val="226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9"/>
  </w:num>
  <w:num w:numId="5">
    <w:abstractNumId w:val="21"/>
  </w:num>
  <w:num w:numId="6">
    <w:abstractNumId w:val="13"/>
  </w:num>
  <w:num w:numId="7">
    <w:abstractNumId w:val="22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0"/>
  </w:num>
  <w:num w:numId="13">
    <w:abstractNumId w:val="5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58D4"/>
    <w:rsid w:val="00001039"/>
    <w:rsid w:val="00010DD2"/>
    <w:rsid w:val="00020A52"/>
    <w:rsid w:val="00021237"/>
    <w:rsid w:val="00034068"/>
    <w:rsid w:val="00044CCC"/>
    <w:rsid w:val="00064209"/>
    <w:rsid w:val="00075FDC"/>
    <w:rsid w:val="00084563"/>
    <w:rsid w:val="00086DA5"/>
    <w:rsid w:val="00095677"/>
    <w:rsid w:val="000C2CE0"/>
    <w:rsid w:val="000D0863"/>
    <w:rsid w:val="000D15D2"/>
    <w:rsid w:val="00110A7A"/>
    <w:rsid w:val="00126057"/>
    <w:rsid w:val="00140322"/>
    <w:rsid w:val="00142CE4"/>
    <w:rsid w:val="00155C03"/>
    <w:rsid w:val="0016023F"/>
    <w:rsid w:val="001677FC"/>
    <w:rsid w:val="0017070D"/>
    <w:rsid w:val="001707F6"/>
    <w:rsid w:val="00181F13"/>
    <w:rsid w:val="00184872"/>
    <w:rsid w:val="001A22C4"/>
    <w:rsid w:val="001A55A4"/>
    <w:rsid w:val="001A69E7"/>
    <w:rsid w:val="001B287B"/>
    <w:rsid w:val="001C6C6C"/>
    <w:rsid w:val="001E545A"/>
    <w:rsid w:val="001F4A21"/>
    <w:rsid w:val="002003A2"/>
    <w:rsid w:val="00207E5F"/>
    <w:rsid w:val="00215812"/>
    <w:rsid w:val="00220E10"/>
    <w:rsid w:val="00221F2B"/>
    <w:rsid w:val="00231932"/>
    <w:rsid w:val="0023635B"/>
    <w:rsid w:val="00244581"/>
    <w:rsid w:val="00260360"/>
    <w:rsid w:val="00263D31"/>
    <w:rsid w:val="00264115"/>
    <w:rsid w:val="00276922"/>
    <w:rsid w:val="00281A34"/>
    <w:rsid w:val="002839E8"/>
    <w:rsid w:val="00293941"/>
    <w:rsid w:val="002A116D"/>
    <w:rsid w:val="002A7122"/>
    <w:rsid w:val="002B0782"/>
    <w:rsid w:val="002B4C83"/>
    <w:rsid w:val="002C19AD"/>
    <w:rsid w:val="002C4CA8"/>
    <w:rsid w:val="002D2A06"/>
    <w:rsid w:val="002D6BDB"/>
    <w:rsid w:val="002E15ED"/>
    <w:rsid w:val="002E6873"/>
    <w:rsid w:val="002F54E7"/>
    <w:rsid w:val="0031051E"/>
    <w:rsid w:val="00322E7C"/>
    <w:rsid w:val="0034126C"/>
    <w:rsid w:val="003556BB"/>
    <w:rsid w:val="00357761"/>
    <w:rsid w:val="00364FCF"/>
    <w:rsid w:val="00366E9D"/>
    <w:rsid w:val="00387049"/>
    <w:rsid w:val="00392D19"/>
    <w:rsid w:val="00393197"/>
    <w:rsid w:val="00396620"/>
    <w:rsid w:val="003A1EA9"/>
    <w:rsid w:val="003A611D"/>
    <w:rsid w:val="003B4362"/>
    <w:rsid w:val="003B7758"/>
    <w:rsid w:val="003C4652"/>
    <w:rsid w:val="003D6073"/>
    <w:rsid w:val="003E05B2"/>
    <w:rsid w:val="003F4C2F"/>
    <w:rsid w:val="003F51D4"/>
    <w:rsid w:val="0040045A"/>
    <w:rsid w:val="0040588F"/>
    <w:rsid w:val="0041393D"/>
    <w:rsid w:val="00416C3C"/>
    <w:rsid w:val="00417485"/>
    <w:rsid w:val="00425555"/>
    <w:rsid w:val="00430685"/>
    <w:rsid w:val="00434FF2"/>
    <w:rsid w:val="00447613"/>
    <w:rsid w:val="00465FF8"/>
    <w:rsid w:val="00476A62"/>
    <w:rsid w:val="004777AB"/>
    <w:rsid w:val="004909AB"/>
    <w:rsid w:val="004C2A0F"/>
    <w:rsid w:val="004C39BE"/>
    <w:rsid w:val="004D78EA"/>
    <w:rsid w:val="00505F6C"/>
    <w:rsid w:val="00521995"/>
    <w:rsid w:val="00524B56"/>
    <w:rsid w:val="00527759"/>
    <w:rsid w:val="00530FE9"/>
    <w:rsid w:val="00534C49"/>
    <w:rsid w:val="00557D89"/>
    <w:rsid w:val="0057001F"/>
    <w:rsid w:val="00592150"/>
    <w:rsid w:val="005A2FB1"/>
    <w:rsid w:val="005A62B2"/>
    <w:rsid w:val="005B53E1"/>
    <w:rsid w:val="005B5853"/>
    <w:rsid w:val="005C4DA7"/>
    <w:rsid w:val="005D52B6"/>
    <w:rsid w:val="005D6762"/>
    <w:rsid w:val="005E153D"/>
    <w:rsid w:val="00602E66"/>
    <w:rsid w:val="00626291"/>
    <w:rsid w:val="00633708"/>
    <w:rsid w:val="0063510C"/>
    <w:rsid w:val="006430BF"/>
    <w:rsid w:val="00646BD2"/>
    <w:rsid w:val="00652B25"/>
    <w:rsid w:val="00653212"/>
    <w:rsid w:val="00672FE4"/>
    <w:rsid w:val="00675BE1"/>
    <w:rsid w:val="00677F9E"/>
    <w:rsid w:val="00696714"/>
    <w:rsid w:val="006A1642"/>
    <w:rsid w:val="006C206E"/>
    <w:rsid w:val="006D02B2"/>
    <w:rsid w:val="006D2C13"/>
    <w:rsid w:val="006E3BF9"/>
    <w:rsid w:val="006E4216"/>
    <w:rsid w:val="006F2DE4"/>
    <w:rsid w:val="006F394B"/>
    <w:rsid w:val="00700BD7"/>
    <w:rsid w:val="00701109"/>
    <w:rsid w:val="0070784E"/>
    <w:rsid w:val="00707A58"/>
    <w:rsid w:val="00712A62"/>
    <w:rsid w:val="00721786"/>
    <w:rsid w:val="00732E91"/>
    <w:rsid w:val="00733E83"/>
    <w:rsid w:val="00745E9D"/>
    <w:rsid w:val="00754E89"/>
    <w:rsid w:val="00756ED6"/>
    <w:rsid w:val="0076407C"/>
    <w:rsid w:val="00772142"/>
    <w:rsid w:val="00777CA2"/>
    <w:rsid w:val="007800EB"/>
    <w:rsid w:val="0079400C"/>
    <w:rsid w:val="007A6E8D"/>
    <w:rsid w:val="007B0D8A"/>
    <w:rsid w:val="007B225E"/>
    <w:rsid w:val="007B2AE0"/>
    <w:rsid w:val="007C41F7"/>
    <w:rsid w:val="007C46E8"/>
    <w:rsid w:val="007E0FAF"/>
    <w:rsid w:val="007F3017"/>
    <w:rsid w:val="00805CC2"/>
    <w:rsid w:val="00822092"/>
    <w:rsid w:val="00832DDF"/>
    <w:rsid w:val="00862C46"/>
    <w:rsid w:val="008726D7"/>
    <w:rsid w:val="00875C30"/>
    <w:rsid w:val="008979AC"/>
    <w:rsid w:val="008A253F"/>
    <w:rsid w:val="008A7483"/>
    <w:rsid w:val="008B02BE"/>
    <w:rsid w:val="008B3D60"/>
    <w:rsid w:val="008B4617"/>
    <w:rsid w:val="008C722C"/>
    <w:rsid w:val="008D12F8"/>
    <w:rsid w:val="008D149A"/>
    <w:rsid w:val="008D3B00"/>
    <w:rsid w:val="008D6F2A"/>
    <w:rsid w:val="008E0885"/>
    <w:rsid w:val="008F7DDB"/>
    <w:rsid w:val="00905CC8"/>
    <w:rsid w:val="009109ED"/>
    <w:rsid w:val="00914707"/>
    <w:rsid w:val="00926328"/>
    <w:rsid w:val="0092711A"/>
    <w:rsid w:val="00951D05"/>
    <w:rsid w:val="0096277D"/>
    <w:rsid w:val="00964632"/>
    <w:rsid w:val="00974C56"/>
    <w:rsid w:val="009774DC"/>
    <w:rsid w:val="00982BAC"/>
    <w:rsid w:val="009917ED"/>
    <w:rsid w:val="009A0360"/>
    <w:rsid w:val="009A3856"/>
    <w:rsid w:val="009A423B"/>
    <w:rsid w:val="009B2C11"/>
    <w:rsid w:val="009B2FAA"/>
    <w:rsid w:val="009C5563"/>
    <w:rsid w:val="009C59CC"/>
    <w:rsid w:val="009C68E4"/>
    <w:rsid w:val="009D620E"/>
    <w:rsid w:val="009E2929"/>
    <w:rsid w:val="009E5E76"/>
    <w:rsid w:val="009F3438"/>
    <w:rsid w:val="009F615C"/>
    <w:rsid w:val="00A0351B"/>
    <w:rsid w:val="00A0534F"/>
    <w:rsid w:val="00A12E55"/>
    <w:rsid w:val="00A13E66"/>
    <w:rsid w:val="00A14B84"/>
    <w:rsid w:val="00A20378"/>
    <w:rsid w:val="00A30146"/>
    <w:rsid w:val="00A34B2C"/>
    <w:rsid w:val="00A423C6"/>
    <w:rsid w:val="00A6160E"/>
    <w:rsid w:val="00A62758"/>
    <w:rsid w:val="00A6295C"/>
    <w:rsid w:val="00A65DCA"/>
    <w:rsid w:val="00A66840"/>
    <w:rsid w:val="00A83A39"/>
    <w:rsid w:val="00A84C64"/>
    <w:rsid w:val="00A934CE"/>
    <w:rsid w:val="00AB4C8E"/>
    <w:rsid w:val="00AB5B92"/>
    <w:rsid w:val="00AC3A1E"/>
    <w:rsid w:val="00AD37E1"/>
    <w:rsid w:val="00AD7BC6"/>
    <w:rsid w:val="00AE176A"/>
    <w:rsid w:val="00AE2EBA"/>
    <w:rsid w:val="00B0302B"/>
    <w:rsid w:val="00B0484A"/>
    <w:rsid w:val="00B05012"/>
    <w:rsid w:val="00B1125B"/>
    <w:rsid w:val="00B122D7"/>
    <w:rsid w:val="00B30DC6"/>
    <w:rsid w:val="00B31397"/>
    <w:rsid w:val="00B353A2"/>
    <w:rsid w:val="00B455C7"/>
    <w:rsid w:val="00B564D5"/>
    <w:rsid w:val="00B63769"/>
    <w:rsid w:val="00B83661"/>
    <w:rsid w:val="00B83B3C"/>
    <w:rsid w:val="00B95AAF"/>
    <w:rsid w:val="00BB3248"/>
    <w:rsid w:val="00BB33C3"/>
    <w:rsid w:val="00BC1A01"/>
    <w:rsid w:val="00BC68B3"/>
    <w:rsid w:val="00BD4F33"/>
    <w:rsid w:val="00BF1577"/>
    <w:rsid w:val="00BF7D30"/>
    <w:rsid w:val="00C056D2"/>
    <w:rsid w:val="00C06727"/>
    <w:rsid w:val="00C220B7"/>
    <w:rsid w:val="00C45A3A"/>
    <w:rsid w:val="00C62B6E"/>
    <w:rsid w:val="00C755F4"/>
    <w:rsid w:val="00C756C3"/>
    <w:rsid w:val="00C85433"/>
    <w:rsid w:val="00C91542"/>
    <w:rsid w:val="00CA40D7"/>
    <w:rsid w:val="00CA480E"/>
    <w:rsid w:val="00CD0E88"/>
    <w:rsid w:val="00CD3BA3"/>
    <w:rsid w:val="00CF1782"/>
    <w:rsid w:val="00D00530"/>
    <w:rsid w:val="00D120B2"/>
    <w:rsid w:val="00D16D3F"/>
    <w:rsid w:val="00D20B23"/>
    <w:rsid w:val="00D230E1"/>
    <w:rsid w:val="00D45143"/>
    <w:rsid w:val="00D525D0"/>
    <w:rsid w:val="00D55480"/>
    <w:rsid w:val="00D61FCE"/>
    <w:rsid w:val="00D64489"/>
    <w:rsid w:val="00D64ACD"/>
    <w:rsid w:val="00D67923"/>
    <w:rsid w:val="00D95086"/>
    <w:rsid w:val="00DA275A"/>
    <w:rsid w:val="00DA4A00"/>
    <w:rsid w:val="00DB3BE3"/>
    <w:rsid w:val="00DB642B"/>
    <w:rsid w:val="00DD33CF"/>
    <w:rsid w:val="00DE611C"/>
    <w:rsid w:val="00DF2B0B"/>
    <w:rsid w:val="00E01FE3"/>
    <w:rsid w:val="00E15649"/>
    <w:rsid w:val="00E354E7"/>
    <w:rsid w:val="00E35E2A"/>
    <w:rsid w:val="00E47956"/>
    <w:rsid w:val="00E875FA"/>
    <w:rsid w:val="00E91316"/>
    <w:rsid w:val="00E952B8"/>
    <w:rsid w:val="00E97F9B"/>
    <w:rsid w:val="00EB0683"/>
    <w:rsid w:val="00EB40C1"/>
    <w:rsid w:val="00EC28FE"/>
    <w:rsid w:val="00EC5700"/>
    <w:rsid w:val="00EC7383"/>
    <w:rsid w:val="00EE0F58"/>
    <w:rsid w:val="00EE519A"/>
    <w:rsid w:val="00EF30AE"/>
    <w:rsid w:val="00EF4D29"/>
    <w:rsid w:val="00F00B21"/>
    <w:rsid w:val="00F11DDB"/>
    <w:rsid w:val="00F15F57"/>
    <w:rsid w:val="00F354EF"/>
    <w:rsid w:val="00F505C1"/>
    <w:rsid w:val="00F50973"/>
    <w:rsid w:val="00F60F48"/>
    <w:rsid w:val="00F628B7"/>
    <w:rsid w:val="00F63529"/>
    <w:rsid w:val="00F76940"/>
    <w:rsid w:val="00F813A3"/>
    <w:rsid w:val="00F8533D"/>
    <w:rsid w:val="00F97039"/>
    <w:rsid w:val="00FA2143"/>
    <w:rsid w:val="00FB3D4D"/>
    <w:rsid w:val="00FC0DD1"/>
    <w:rsid w:val="00FC58D4"/>
    <w:rsid w:val="00FD3219"/>
    <w:rsid w:val="00FD6614"/>
    <w:rsid w:val="00FE234C"/>
    <w:rsid w:val="00FE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8D4"/>
  </w:style>
  <w:style w:type="paragraph" w:styleId="a5">
    <w:name w:val="footer"/>
    <w:basedOn w:val="a"/>
    <w:link w:val="a6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8D4"/>
  </w:style>
  <w:style w:type="character" w:styleId="a7">
    <w:name w:val="Hyperlink"/>
    <w:basedOn w:val="a0"/>
    <w:uiPriority w:val="99"/>
    <w:rsid w:val="00FC58D4"/>
    <w:rPr>
      <w:color w:val="007AC2"/>
      <w:u w:val="single"/>
    </w:rPr>
  </w:style>
  <w:style w:type="paragraph" w:styleId="a8">
    <w:name w:val="Normal (Web)"/>
    <w:basedOn w:val="a"/>
    <w:uiPriority w:val="99"/>
    <w:semiHidden/>
    <w:rsid w:val="00FC58D4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C58D4"/>
    <w:rPr>
      <w:b/>
      <w:bCs/>
    </w:rPr>
  </w:style>
  <w:style w:type="paragraph" w:customStyle="1" w:styleId="nobtm">
    <w:name w:val="nobtm"/>
    <w:basedOn w:val="a"/>
    <w:uiPriority w:val="99"/>
    <w:rsid w:val="009F615C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5F57"/>
    <w:pPr>
      <w:ind w:left="720"/>
    </w:pPr>
  </w:style>
  <w:style w:type="table" w:styleId="ab">
    <w:name w:val="Table Grid"/>
    <w:basedOn w:val="a1"/>
    <w:uiPriority w:val="59"/>
    <w:rsid w:val="00C756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01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A0351B"/>
  </w:style>
  <w:style w:type="character" w:customStyle="1" w:styleId="itemtext1">
    <w:name w:val="itemtext1"/>
    <w:basedOn w:val="a0"/>
    <w:rsid w:val="00FA2143"/>
    <w:rPr>
      <w:rFonts w:ascii="Segoe UI" w:hAnsi="Segoe UI" w:cs="Segoe UI" w:hint="default"/>
      <w:color w:val="000000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2B078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0782"/>
    <w:rPr>
      <w:rFonts w:cs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2B07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8D4"/>
  </w:style>
  <w:style w:type="paragraph" w:styleId="a5">
    <w:name w:val="footer"/>
    <w:basedOn w:val="a"/>
    <w:link w:val="a6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8D4"/>
  </w:style>
  <w:style w:type="character" w:styleId="a7">
    <w:name w:val="Hyperlink"/>
    <w:basedOn w:val="a0"/>
    <w:uiPriority w:val="99"/>
    <w:rsid w:val="00FC58D4"/>
    <w:rPr>
      <w:color w:val="007AC2"/>
      <w:u w:val="single"/>
    </w:rPr>
  </w:style>
  <w:style w:type="paragraph" w:styleId="a8">
    <w:name w:val="Normal (Web)"/>
    <w:basedOn w:val="a"/>
    <w:uiPriority w:val="99"/>
    <w:semiHidden/>
    <w:rsid w:val="00FC58D4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FC58D4"/>
    <w:rPr>
      <w:b/>
      <w:bCs/>
    </w:rPr>
  </w:style>
  <w:style w:type="paragraph" w:customStyle="1" w:styleId="nobtm">
    <w:name w:val="nobtm"/>
    <w:basedOn w:val="a"/>
    <w:uiPriority w:val="99"/>
    <w:rsid w:val="009F615C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F15F57"/>
    <w:pPr>
      <w:ind w:left="720"/>
    </w:pPr>
  </w:style>
  <w:style w:type="table" w:styleId="ab">
    <w:name w:val="Table Grid"/>
    <w:basedOn w:val="a1"/>
    <w:uiPriority w:val="99"/>
    <w:rsid w:val="00C756C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0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3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7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1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8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2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7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7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5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6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oenergo-nn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nn.ru" TargetMode="Externa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ploenergo-n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-service@teploenergo-n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ploenergo-n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FC67-42B1-4E17-ADD2-E64969E8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l.mitryakova</dc:creator>
  <cp:lastModifiedBy>n.lenina</cp:lastModifiedBy>
  <cp:revision>2</cp:revision>
  <cp:lastPrinted>2016-02-03T11:59:00Z</cp:lastPrinted>
  <dcterms:created xsi:type="dcterms:W3CDTF">2017-01-20T06:39:00Z</dcterms:created>
  <dcterms:modified xsi:type="dcterms:W3CDTF">2017-01-20T06:39:00Z</dcterms:modified>
</cp:coreProperties>
</file>